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6375" w14:textId="77777777" w:rsidR="00162BF4" w:rsidRPr="008157BA" w:rsidRDefault="00162BF4" w:rsidP="00162BF4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Otvoren proces javnih konzultacija o </w:t>
      </w:r>
      <w:r w:rsidRPr="00AD71E3">
        <w:rPr>
          <w:rFonts w:ascii="Times New Roman" w:hAnsi="Times New Roman"/>
          <w:b/>
          <w:bCs/>
          <w:sz w:val="24"/>
          <w:szCs w:val="24"/>
          <w:lang w:val="af-ZA" w:eastAsia="bs-Latn-BA"/>
        </w:rPr>
        <w:t>Nacrt</w:t>
      </w:r>
      <w:r>
        <w:rPr>
          <w:rFonts w:ascii="Times New Roman" w:hAnsi="Times New Roman"/>
          <w:b/>
          <w:bCs/>
          <w:sz w:val="24"/>
          <w:szCs w:val="24"/>
          <w:lang w:val="af-ZA" w:eastAsia="bs-Latn-BA"/>
        </w:rPr>
        <w:t>u</w:t>
      </w:r>
      <w:r w:rsidRPr="00AD71E3"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 pravilnika o izmjenama i dopunama Pravilnika o postupku</w:t>
      </w:r>
      <w:r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 </w:t>
      </w:r>
      <w:r w:rsidRPr="00AD71E3">
        <w:rPr>
          <w:rFonts w:ascii="Times New Roman" w:hAnsi="Times New Roman"/>
          <w:b/>
          <w:bCs/>
          <w:sz w:val="24"/>
          <w:szCs w:val="24"/>
          <w:lang w:val="af-ZA" w:eastAsia="bs-Latn-BA"/>
        </w:rPr>
        <w:t>usklađivanja i registracije redova vožnje, načinu i postupku izdavanja dozvole</w:t>
      </w:r>
      <w:r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 </w:t>
      </w:r>
      <w:r w:rsidRPr="00AD71E3">
        <w:rPr>
          <w:rFonts w:ascii="Times New Roman" w:hAnsi="Times New Roman"/>
          <w:b/>
          <w:bCs/>
          <w:sz w:val="24"/>
          <w:szCs w:val="24"/>
          <w:lang w:val="af-ZA" w:eastAsia="bs-Latn-BA"/>
        </w:rPr>
        <w:t>i obrascu dozvole</w:t>
      </w:r>
    </w:p>
    <w:p w14:paraId="68F152AC" w14:textId="77777777" w:rsidR="00162BF4" w:rsidRDefault="00162BF4" w:rsidP="00162BF4">
      <w:pPr>
        <w:jc w:val="both"/>
        <w:rPr>
          <w:rFonts w:ascii="Times New Roman" w:hAnsi="Times New Roman"/>
          <w:b/>
          <w:sz w:val="24"/>
          <w:szCs w:val="24"/>
          <w:lang w:val="af-ZA" w:eastAsia="bs-Latn-BA"/>
        </w:rPr>
      </w:pPr>
    </w:p>
    <w:p w14:paraId="0CFD8227" w14:textId="77777777" w:rsidR="00162BF4" w:rsidRPr="00B955C8" w:rsidRDefault="00162BF4" w:rsidP="00162BF4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Ministarstvo komunikacija i prometa Bosne i Hercegovine započinje proces javnih konzultacija o </w:t>
      </w:r>
      <w:r w:rsidRPr="00AD71E3">
        <w:rPr>
          <w:rFonts w:ascii="Times New Roman" w:hAnsi="Times New Roman"/>
          <w:bCs/>
          <w:sz w:val="24"/>
          <w:szCs w:val="24"/>
          <w:lang w:val="af-ZA" w:eastAsia="bs-Latn-BA"/>
        </w:rPr>
        <w:t>Nacrtu pravilnika o izmjenama i dopunama Pravilnika o postupku usklađivanja i registracije redova vožnje, načinu i postupku izdavanja dozvole i obrascu dozvole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.</w:t>
      </w:r>
    </w:p>
    <w:p w14:paraId="7476DAB2" w14:textId="77777777" w:rsidR="00162BF4" w:rsidRPr="008157BA" w:rsidRDefault="00162BF4" w:rsidP="00162BF4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</w:p>
    <w:p w14:paraId="0EB0D847" w14:textId="77777777" w:rsidR="00162BF4" w:rsidRPr="008157BA" w:rsidRDefault="00162BF4" w:rsidP="00162BF4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Sukladno Pravilima za konzultacije u izradi pravnih propisa u institucijama Bosne i Hercegovine („Službeni glasnik BiH“, broj 5/17), proces javnih konzultacija je otvoren u razdoblju od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 5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7. 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do 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26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7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. 202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4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. godine.   </w:t>
      </w:r>
    </w:p>
    <w:p w14:paraId="3165C7C7" w14:textId="77777777" w:rsidR="00162BF4" w:rsidRPr="008157BA" w:rsidRDefault="00162BF4" w:rsidP="00162BF4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</w:p>
    <w:p w14:paraId="28ADE8AC" w14:textId="77777777" w:rsidR="00162BF4" w:rsidRPr="008157BA" w:rsidRDefault="00162BF4" w:rsidP="00162BF4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Pozivamo Vas da sudjelujete u konzultacijama i svojim primjedbama, sugestijama i prijedlozima date doprinos izradi što kvalitetnijeg propisa. </w:t>
      </w:r>
    </w:p>
    <w:p w14:paraId="32C3DDFC" w14:textId="77777777" w:rsidR="00162BF4" w:rsidRPr="008157BA" w:rsidRDefault="00162BF4" w:rsidP="00162BF4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</w:p>
    <w:p w14:paraId="1F27DBAC" w14:textId="77777777" w:rsidR="00162BF4" w:rsidRPr="008157BA" w:rsidRDefault="00162BF4" w:rsidP="00162BF4">
      <w:pPr>
        <w:jc w:val="both"/>
        <w:rPr>
          <w:rFonts w:ascii="Times New Roman" w:hAnsi="Times New Roman"/>
          <w:sz w:val="24"/>
          <w:szCs w:val="24"/>
          <w:lang w:val="af-Z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U konzultacijama možete sudjelovati putem internetske stranice dostupne na sljedećem linku: </w:t>
      </w:r>
      <w:r w:rsidRPr="008157BA">
        <w:rPr>
          <w:rFonts w:ascii="Times New Roman" w:hAnsi="Times New Roman"/>
          <w:bCs/>
          <w:i/>
          <w:sz w:val="24"/>
          <w:szCs w:val="24"/>
          <w:u w:val="single"/>
          <w:lang w:val="af-ZA" w:eastAsia="bs-Latn-BA"/>
        </w:rPr>
        <w:t>https://www.</w:t>
      </w:r>
      <w:hyperlink r:id="rId4" w:tgtFrame="_blank" w:history="1">
        <w:r w:rsidRPr="008157BA">
          <w:rPr>
            <w:rStyle w:val="Hyperlink"/>
            <w:rFonts w:ascii="Times New Roman" w:hAnsi="Times New Roman"/>
            <w:bCs/>
            <w:i/>
            <w:color w:val="auto"/>
            <w:sz w:val="24"/>
            <w:szCs w:val="24"/>
            <w:lang w:val="af-ZA"/>
          </w:rPr>
          <w:t>ekonsultacije.gov.ba</w:t>
        </w:r>
      </w:hyperlink>
      <w:r w:rsidRPr="008157BA">
        <w:rPr>
          <w:rFonts w:ascii="Times New Roman" w:hAnsi="Times New Roman"/>
          <w:i/>
          <w:sz w:val="24"/>
          <w:szCs w:val="24"/>
          <w:u w:val="single"/>
          <w:lang w:val="af-ZA"/>
        </w:rPr>
        <w:t xml:space="preserve">/. </w:t>
      </w:r>
    </w:p>
    <w:p w14:paraId="57232821" w14:textId="77777777" w:rsidR="00162BF4" w:rsidRPr="008157BA" w:rsidRDefault="00162BF4" w:rsidP="00162BF4">
      <w:pPr>
        <w:rPr>
          <w:rFonts w:ascii="Times New Roman" w:hAnsi="Times New Roman"/>
          <w:sz w:val="24"/>
          <w:szCs w:val="24"/>
          <w:lang w:val="af-ZA"/>
        </w:rPr>
      </w:pPr>
    </w:p>
    <w:p w14:paraId="7AC7613C" w14:textId="77777777" w:rsidR="00162BF4" w:rsidRPr="008157BA" w:rsidRDefault="00162BF4" w:rsidP="00162BF4">
      <w:pPr>
        <w:pStyle w:val="NoSpacing"/>
        <w:jc w:val="both"/>
        <w:rPr>
          <w:rFonts w:ascii="Times New Roman" w:hAnsi="Times New Roman"/>
          <w:sz w:val="24"/>
          <w:szCs w:val="24"/>
          <w:lang w:val="af-ZA"/>
        </w:rPr>
      </w:pPr>
      <w:r w:rsidRPr="008157BA">
        <w:rPr>
          <w:rFonts w:ascii="Times New Roman" w:hAnsi="Times New Roman"/>
          <w:sz w:val="24"/>
          <w:szCs w:val="24"/>
          <w:lang w:val="af-ZA"/>
        </w:rPr>
        <w:t xml:space="preserve">Voditelj konsultacija je </w:t>
      </w:r>
      <w:r>
        <w:rPr>
          <w:rFonts w:ascii="Times New Roman" w:hAnsi="Times New Roman"/>
          <w:sz w:val="24"/>
          <w:szCs w:val="24"/>
          <w:lang w:val="af-ZA"/>
        </w:rPr>
        <w:t>Neda Moćević</w:t>
      </w:r>
      <w:r w:rsidRPr="008157BA">
        <w:rPr>
          <w:rFonts w:ascii="Times New Roman" w:hAnsi="Times New Roman"/>
          <w:sz w:val="24"/>
          <w:szCs w:val="24"/>
          <w:lang w:val="af-ZA"/>
        </w:rPr>
        <w:t>: ned</w:t>
      </w:r>
      <w:r>
        <w:rPr>
          <w:rFonts w:ascii="Times New Roman" w:hAnsi="Times New Roman"/>
          <w:sz w:val="24"/>
          <w:szCs w:val="24"/>
          <w:lang w:val="af-ZA"/>
        </w:rPr>
        <w:t>a</w:t>
      </w:r>
      <w:r w:rsidRPr="008157BA">
        <w:rPr>
          <w:rFonts w:ascii="Times New Roman" w:hAnsi="Times New Roman"/>
          <w:sz w:val="24"/>
          <w:szCs w:val="24"/>
          <w:lang w:val="af-ZA"/>
        </w:rPr>
        <w:t>.</w:t>
      </w:r>
      <w:r>
        <w:rPr>
          <w:rFonts w:ascii="Times New Roman" w:hAnsi="Times New Roman"/>
          <w:sz w:val="24"/>
          <w:szCs w:val="24"/>
          <w:lang w:val="af-ZA"/>
        </w:rPr>
        <w:t>mocevic</w:t>
      </w:r>
      <w:r w:rsidRPr="008157BA">
        <w:rPr>
          <w:rFonts w:ascii="Times New Roman" w:hAnsi="Times New Roman"/>
          <w:sz w:val="24"/>
          <w:szCs w:val="24"/>
          <w:lang w:val="af-ZA"/>
        </w:rPr>
        <w:t xml:space="preserve">@mkt.gov.ba.   </w:t>
      </w:r>
    </w:p>
    <w:p w14:paraId="4DEA468A" w14:textId="77777777" w:rsidR="00162BF4" w:rsidRPr="008157BA" w:rsidRDefault="00162BF4" w:rsidP="00162BF4">
      <w:pPr>
        <w:rPr>
          <w:rFonts w:ascii="Times New Roman" w:hAnsi="Times New Roman"/>
          <w:bCs/>
          <w:sz w:val="24"/>
          <w:szCs w:val="24"/>
          <w:lang w:val="af-ZA"/>
        </w:rPr>
      </w:pPr>
    </w:p>
    <w:p w14:paraId="2FA0ECD5" w14:textId="77777777" w:rsidR="00162BF4" w:rsidRPr="008157BA" w:rsidRDefault="00162BF4" w:rsidP="00162BF4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  <w:r w:rsidRPr="008157BA">
        <w:rPr>
          <w:rFonts w:ascii="Times New Roman" w:hAnsi="Times New Roman"/>
          <w:bCs/>
          <w:sz w:val="24"/>
          <w:szCs w:val="24"/>
          <w:lang w:val="af-ZA"/>
        </w:rPr>
        <w:t xml:space="preserve">Za one koji prvi put sudjeluju potrebno je izvršiti prijavu unutar sustava eKonzultacije, koji se nalazi na sljedećem linku: https://ekonsultacije.gov.ba/account/login. </w:t>
      </w:r>
    </w:p>
    <w:p w14:paraId="4BAA72E8" w14:textId="77777777" w:rsidR="00162BF4" w:rsidRPr="008157BA" w:rsidRDefault="00162BF4" w:rsidP="00162BF4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</w:p>
    <w:p w14:paraId="65070BB7" w14:textId="77777777" w:rsidR="00162BF4" w:rsidRPr="008157BA" w:rsidRDefault="00162BF4" w:rsidP="00162BF4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  <w:r w:rsidRPr="008157BA">
        <w:rPr>
          <w:rFonts w:ascii="Times New Roman" w:hAnsi="Times New Roman"/>
          <w:bCs/>
          <w:sz w:val="24"/>
          <w:szCs w:val="24"/>
          <w:lang w:val="af-ZA"/>
        </w:rPr>
        <w:t xml:space="preserve">Nakon prijave u sustav eKonzultacije, u padajućem meniju odaberite instituciju - Ministarstvo komunikacija i prometa Bosne i Hercegovine - kliknite stranicu </w:t>
      </w:r>
      <w:r w:rsidRPr="008157BA">
        <w:rPr>
          <w:rFonts w:ascii="Times New Roman" w:hAnsi="Times New Roman"/>
          <w:bCs/>
          <w:sz w:val="24"/>
          <w:szCs w:val="24"/>
          <w:shd w:val="clear" w:color="auto" w:fill="F5F5F5"/>
          <w:lang w:val="af-ZA" w:eastAsia="bs-Latn-BA"/>
        </w:rPr>
        <w:t>„</w:t>
      </w:r>
      <w:r w:rsidRPr="008157BA">
        <w:rPr>
          <w:rFonts w:ascii="Times New Roman" w:hAnsi="Times New Roman"/>
          <w:bCs/>
          <w:sz w:val="24"/>
          <w:szCs w:val="24"/>
          <w:lang w:val="af-ZA"/>
        </w:rPr>
        <w:t>KONZULTACIJE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“</w:t>
      </w:r>
      <w:r w:rsidRPr="008157BA">
        <w:rPr>
          <w:rFonts w:ascii="Times New Roman" w:hAnsi="Times New Roman"/>
          <w:bCs/>
          <w:sz w:val="24"/>
          <w:szCs w:val="24"/>
          <w:lang w:val="af-ZA"/>
        </w:rPr>
        <w:t xml:space="preserve"> i izvršite odabir predmetne odluke, a potom kliknite na prozor </w:t>
      </w:r>
      <w:r w:rsidRPr="008157BA">
        <w:rPr>
          <w:rFonts w:ascii="Times New Roman" w:hAnsi="Times New Roman"/>
          <w:bCs/>
          <w:sz w:val="24"/>
          <w:szCs w:val="24"/>
          <w:shd w:val="clear" w:color="auto" w:fill="F5F5F5"/>
          <w:lang w:val="af-ZA" w:eastAsia="bs-Latn-BA"/>
        </w:rPr>
        <w:t xml:space="preserve">„SUDJELUJ“, nakon čega će Vam se otvoriti mogućnost davanja pojedinačnih prijedloga ili komentara na Odluku. </w:t>
      </w:r>
    </w:p>
    <w:p w14:paraId="5A5958BA" w14:textId="77777777" w:rsidR="00162BF4" w:rsidRPr="008157BA" w:rsidRDefault="00162BF4" w:rsidP="00162BF4">
      <w:pPr>
        <w:rPr>
          <w:lang w:val="af-ZA"/>
        </w:rPr>
      </w:pPr>
    </w:p>
    <w:p w14:paraId="30ADAAF7" w14:textId="77777777" w:rsidR="00162BF4" w:rsidRPr="008157BA" w:rsidRDefault="00162BF4" w:rsidP="00162BF4">
      <w:pPr>
        <w:rPr>
          <w:lang w:val="af-ZA"/>
        </w:rPr>
      </w:pPr>
    </w:p>
    <w:p w14:paraId="215B6BF3" w14:textId="77777777" w:rsidR="009C4C4C" w:rsidRDefault="009C4C4C"/>
    <w:sectPr w:rsidR="009C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F4"/>
    <w:rsid w:val="00162BF4"/>
    <w:rsid w:val="009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4DEC"/>
  <w15:chartTrackingRefBased/>
  <w15:docId w15:val="{AB3AE22E-DFF2-4E68-8279-9BA55B76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BF4"/>
    <w:pPr>
      <w:spacing w:after="0" w:line="240" w:lineRule="auto"/>
    </w:pPr>
    <w:rPr>
      <w:rFonts w:ascii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2BF4"/>
    <w:rPr>
      <w:color w:val="0000FF"/>
      <w:u w:val="single"/>
    </w:rPr>
  </w:style>
  <w:style w:type="paragraph" w:styleId="NoSpacing">
    <w:name w:val="No Spacing"/>
    <w:uiPriority w:val="1"/>
    <w:qFormat/>
    <w:rsid w:val="00162BF4"/>
    <w:pPr>
      <w:spacing w:after="0" w:line="240" w:lineRule="auto"/>
    </w:pPr>
    <w:rPr>
      <w:rFonts w:ascii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konsultacije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Mišković</dc:creator>
  <cp:keywords/>
  <dc:description/>
  <cp:lastModifiedBy>Davor Mišković</cp:lastModifiedBy>
  <cp:revision>1</cp:revision>
  <dcterms:created xsi:type="dcterms:W3CDTF">2024-07-08T09:29:00Z</dcterms:created>
  <dcterms:modified xsi:type="dcterms:W3CDTF">2024-07-08T09:30:00Z</dcterms:modified>
</cp:coreProperties>
</file>